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D9" w:rsidRDefault="007D5CF1">
      <w:pPr>
        <w:rPr>
          <w:rFonts w:ascii="Arial" w:hAnsi="Arial" w:cs="Arial"/>
          <w:color w:val="4C4C4C"/>
          <w:sz w:val="24"/>
          <w:szCs w:val="24"/>
        </w:rPr>
      </w:pPr>
      <w:r w:rsidRPr="007D5CF1">
        <w:rPr>
          <w:rFonts w:ascii="Arial" w:hAnsi="Arial" w:cs="Arial"/>
          <w:color w:val="4C4C4C"/>
          <w:sz w:val="24"/>
          <w:szCs w:val="24"/>
        </w:rPr>
        <w:t xml:space="preserve">Cambridge, kesik havlı ve ince yapılı bir karo halıdır. Ayrıca bu ürün, rahatın ve lüks bir atmosferin vazgeçilmez olduğu </w:t>
      </w:r>
      <w:proofErr w:type="gramStart"/>
      <w:r w:rsidRPr="007D5CF1">
        <w:rPr>
          <w:rFonts w:ascii="Arial" w:hAnsi="Arial" w:cs="Arial"/>
          <w:color w:val="4C4C4C"/>
          <w:sz w:val="24"/>
          <w:szCs w:val="24"/>
        </w:rPr>
        <w:t>mekanlar</w:t>
      </w:r>
      <w:proofErr w:type="gramEnd"/>
      <w:r w:rsidRPr="007D5CF1">
        <w:rPr>
          <w:rFonts w:ascii="Arial" w:hAnsi="Arial" w:cs="Arial"/>
          <w:color w:val="4C4C4C"/>
          <w:sz w:val="24"/>
          <w:szCs w:val="24"/>
        </w:rPr>
        <w:t xml:space="preserve"> için son derece uygundur. Geniş renk yelpazesi ve </w:t>
      </w:r>
      <w:proofErr w:type="spellStart"/>
      <w:r w:rsidRPr="007D5CF1">
        <w:rPr>
          <w:rFonts w:ascii="Arial" w:hAnsi="Arial" w:cs="Arial"/>
          <w:color w:val="4C4C4C"/>
          <w:sz w:val="24"/>
          <w:szCs w:val="24"/>
        </w:rPr>
        <w:t>Xtra</w:t>
      </w:r>
      <w:proofErr w:type="spellEnd"/>
      <w:r w:rsidRPr="007D5CF1">
        <w:rPr>
          <w:rFonts w:ascii="Arial" w:hAnsi="Arial" w:cs="Arial"/>
          <w:color w:val="4C4C4C"/>
          <w:sz w:val="24"/>
          <w:szCs w:val="24"/>
        </w:rPr>
        <w:t xml:space="preserve"> koleksiyonuna ait 9 canlı moda renkle birlikte Cambridge, seçim ve tasarım açısından sınırsız olanaklar sunar</w:t>
      </w:r>
    </w:p>
    <w:p w:rsidR="007C716A" w:rsidRDefault="007C716A" w:rsidP="007C716A">
      <w:r w:rsidRPr="00C15DDA">
        <w:rPr>
          <w:b/>
        </w:rPr>
        <w:t>İplik Cinsi :</w:t>
      </w:r>
      <w:r>
        <w:t xml:space="preserve"> % 100 </w:t>
      </w:r>
      <w:proofErr w:type="spellStart"/>
      <w:r>
        <w:t>Polyamid</w:t>
      </w:r>
      <w:proofErr w:type="spellEnd"/>
      <w:r>
        <w:t xml:space="preserve"> </w:t>
      </w:r>
      <w:proofErr w:type="gramStart"/>
      <w:r>
        <w:t>6.6</w:t>
      </w:r>
      <w:proofErr w:type="gramEnd"/>
      <w:r>
        <w:t xml:space="preserve"> </w:t>
      </w:r>
      <w:proofErr w:type="spellStart"/>
      <w:r>
        <w:t>Antron</w:t>
      </w:r>
      <w:proofErr w:type="spellEnd"/>
      <w:r>
        <w:t xml:space="preserve">®  </w:t>
      </w:r>
    </w:p>
    <w:p w:rsidR="007C716A" w:rsidRDefault="007C716A" w:rsidP="007C716A">
      <w:r w:rsidRPr="00C15DDA">
        <w:rPr>
          <w:b/>
        </w:rPr>
        <w:t xml:space="preserve">Toplam </w:t>
      </w:r>
      <w:proofErr w:type="gramStart"/>
      <w:r w:rsidRPr="00C15DDA">
        <w:rPr>
          <w:b/>
        </w:rPr>
        <w:t>kalınlık :</w:t>
      </w:r>
      <w:r>
        <w:t xml:space="preserve"> 8</w:t>
      </w:r>
      <w:proofErr w:type="gramEnd"/>
      <w:r>
        <w:t>.00m</w:t>
      </w:r>
      <w:r w:rsidRPr="001810F5">
        <w:t>m</w:t>
      </w:r>
    </w:p>
    <w:p w:rsidR="007C716A" w:rsidRDefault="007C716A" w:rsidP="007C716A">
      <w:r w:rsidRPr="00C15DDA">
        <w:rPr>
          <w:b/>
        </w:rPr>
        <w:t xml:space="preserve">Hav </w:t>
      </w:r>
      <w:proofErr w:type="gramStart"/>
      <w:r w:rsidRPr="00C15DDA">
        <w:rPr>
          <w:b/>
        </w:rPr>
        <w:t>Yüksekliği :</w:t>
      </w:r>
      <w:r>
        <w:t xml:space="preserve">  5</w:t>
      </w:r>
      <w:proofErr w:type="gramEnd"/>
      <w:r>
        <w:t>.00 mm</w:t>
      </w:r>
    </w:p>
    <w:p w:rsidR="007C716A" w:rsidRDefault="007C716A" w:rsidP="007C716A">
      <w:r w:rsidRPr="00C15DDA">
        <w:rPr>
          <w:b/>
        </w:rPr>
        <w:t xml:space="preserve">Akustik </w:t>
      </w:r>
      <w:proofErr w:type="gramStart"/>
      <w:r w:rsidRPr="00C15DDA">
        <w:rPr>
          <w:b/>
        </w:rPr>
        <w:t>Performansı :</w:t>
      </w:r>
      <w:r>
        <w:t xml:space="preserve"> 43</w:t>
      </w:r>
      <w:proofErr w:type="gramEnd"/>
      <w:r>
        <w:t xml:space="preserve"> </w:t>
      </w:r>
      <w:proofErr w:type="spellStart"/>
      <w:r>
        <w:t>dB</w:t>
      </w:r>
      <w:bookmarkStart w:id="0" w:name="_GoBack"/>
      <w:bookmarkEnd w:id="0"/>
      <w:proofErr w:type="spellEnd"/>
    </w:p>
    <w:p w:rsidR="007C716A" w:rsidRPr="007D5CF1" w:rsidRDefault="007C716A">
      <w:pPr>
        <w:rPr>
          <w:sz w:val="24"/>
          <w:szCs w:val="24"/>
        </w:rPr>
      </w:pPr>
    </w:p>
    <w:sectPr w:rsidR="007C716A" w:rsidRPr="007D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F1"/>
    <w:rsid w:val="005A26D9"/>
    <w:rsid w:val="007C716A"/>
    <w:rsid w:val="007D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2</cp:revision>
  <dcterms:created xsi:type="dcterms:W3CDTF">2015-09-16T14:19:00Z</dcterms:created>
  <dcterms:modified xsi:type="dcterms:W3CDTF">2015-10-06T13:37:00Z</dcterms:modified>
</cp:coreProperties>
</file>