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0A" w:rsidRDefault="00CB010A" w:rsidP="00CB010A">
      <w:pPr>
        <w:pStyle w:val="NormalWeb"/>
        <w:spacing w:before="0" w:beforeAutospacing="0" w:after="225" w:afterAutospacing="0" w:line="30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Mekanın</w:t>
      </w:r>
      <w:proofErr w:type="gramEnd"/>
      <w:r>
        <w:rPr>
          <w:rFonts w:ascii="Arial" w:hAnsi="Arial" w:cs="Arial"/>
          <w:color w:val="000000"/>
        </w:rPr>
        <w:t xml:space="preserve"> ritmini hızlandırın. Kumaşın devinimleri ve hareketli desenlerle buluşan rengarenk yapısıyla, </w:t>
      </w:r>
      <w:proofErr w:type="spellStart"/>
      <w:r>
        <w:rPr>
          <w:rFonts w:ascii="Arial" w:hAnsi="Arial" w:cs="Arial"/>
          <w:color w:val="000000"/>
        </w:rPr>
        <w:t>Vision</w:t>
      </w:r>
      <w:proofErr w:type="spellEnd"/>
      <w:r>
        <w:rPr>
          <w:rFonts w:ascii="Arial" w:hAnsi="Arial" w:cs="Arial"/>
          <w:color w:val="000000"/>
        </w:rPr>
        <w:t xml:space="preserve"> karo halı koleksiyonu oldukça akıcı bir tasarıma sahip. </w:t>
      </w:r>
      <w:proofErr w:type="spellStart"/>
      <w:r>
        <w:rPr>
          <w:rFonts w:ascii="Arial" w:hAnsi="Arial" w:cs="Arial"/>
          <w:color w:val="000000"/>
        </w:rPr>
        <w:t>Vision</w:t>
      </w:r>
      <w:proofErr w:type="spellEnd"/>
      <w:r>
        <w:rPr>
          <w:rFonts w:ascii="Arial" w:hAnsi="Arial" w:cs="Arial"/>
          <w:color w:val="000000"/>
        </w:rPr>
        <w:t xml:space="preserve"> koleksiyonunun çekici renk geçişleri sayesinde, punk yeşilinden, asit sarısına, petrol mavisi tonlarından kromatiklere kadar 13 farklı renk seçeneğiyle kendi koreografinizi oluşturun.</w:t>
      </w:r>
    </w:p>
    <w:p w:rsidR="00CB010A" w:rsidRDefault="00CB010A" w:rsidP="00CB010A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Vision’ı</w:t>
      </w:r>
      <w:proofErr w:type="spellEnd"/>
      <w:r>
        <w:rPr>
          <w:rFonts w:ascii="Arial" w:hAnsi="Arial" w:cs="Arial"/>
          <w:color w:val="000000"/>
        </w:rPr>
        <w:t xml:space="preserve"> ister tek başına kullanın ister </w:t>
      </w:r>
      <w:proofErr w:type="spellStart"/>
      <w:r>
        <w:rPr>
          <w:rFonts w:ascii="Arial" w:hAnsi="Arial" w:cs="Arial"/>
          <w:color w:val="000000"/>
        </w:rPr>
        <w:t>mix&amp;match</w:t>
      </w:r>
      <w:proofErr w:type="spellEnd"/>
      <w:r>
        <w:rPr>
          <w:rFonts w:ascii="Arial" w:hAnsi="Arial" w:cs="Arial"/>
          <w:color w:val="000000"/>
        </w:rPr>
        <w:t xml:space="preserve"> sayesinde, güçlü ve esnek Motion koleksiyonuyla kombine edin. İki ürünün uyumuyla büyülenin, farklılığı kontrol altına alın ve kendi ritminizin etkisini mekanınıza getirin.  </w:t>
      </w:r>
    </w:p>
    <w:p w:rsidR="00D13D64" w:rsidRDefault="00D13D64" w:rsidP="00D6454E">
      <w:pPr>
        <w:rPr>
          <w:b/>
        </w:rPr>
      </w:pPr>
    </w:p>
    <w:p w:rsidR="00D6454E" w:rsidRDefault="00D6454E" w:rsidP="00D6454E">
      <w:r w:rsidRPr="00C15DDA">
        <w:rPr>
          <w:b/>
        </w:rPr>
        <w:t xml:space="preserve">İplik </w:t>
      </w:r>
      <w:proofErr w:type="gramStart"/>
      <w:r w:rsidRPr="00C15DDA">
        <w:rPr>
          <w:b/>
        </w:rPr>
        <w:t>Cinsi :</w:t>
      </w:r>
      <w:proofErr w:type="gramEnd"/>
      <w:r w:rsidR="00D13D64">
        <w:t xml:space="preserve"> % 100</w:t>
      </w:r>
      <w:r>
        <w:t xml:space="preserve"> PA</w:t>
      </w:r>
      <w:r w:rsidR="00D13D64">
        <w:t>6</w:t>
      </w:r>
      <w:r>
        <w:t xml:space="preserve"> Solution </w:t>
      </w:r>
      <w:proofErr w:type="spellStart"/>
      <w:r>
        <w:t>Dyed</w:t>
      </w:r>
      <w:proofErr w:type="spellEnd"/>
      <w:r w:rsidR="00D13D64">
        <w:t xml:space="preserve"> </w:t>
      </w:r>
      <w:proofErr w:type="spellStart"/>
      <w:r w:rsidR="00D13D64">
        <w:t>Nylon</w:t>
      </w:r>
      <w:proofErr w:type="spellEnd"/>
    </w:p>
    <w:p w:rsidR="00D6454E" w:rsidRDefault="00D6454E" w:rsidP="00D6454E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proofErr w:type="gramEnd"/>
      <w:r w:rsidR="00D13D64">
        <w:t xml:space="preserve"> 7</w:t>
      </w:r>
      <w:r>
        <w:t>.70mm</w:t>
      </w:r>
    </w:p>
    <w:p w:rsidR="00D6454E" w:rsidRDefault="00D6454E" w:rsidP="00D6454E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proofErr w:type="gramEnd"/>
      <w:r w:rsidR="00D13D64">
        <w:t xml:space="preserve">  3.7</w:t>
      </w:r>
      <w:r>
        <w:t>0 mm</w:t>
      </w:r>
    </w:p>
    <w:p w:rsidR="00D6454E" w:rsidRDefault="00D6454E" w:rsidP="00D6454E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proofErr w:type="gramEnd"/>
      <w:r w:rsidR="00CB010A">
        <w:t xml:space="preserve"> 27</w:t>
      </w:r>
      <w:r>
        <w:t xml:space="preserve"> </w:t>
      </w:r>
      <w:proofErr w:type="spellStart"/>
      <w:r>
        <w:t>dB</w:t>
      </w:r>
      <w:proofErr w:type="spellEnd"/>
    </w:p>
    <w:p w:rsidR="00D6454E" w:rsidRPr="00034967" w:rsidRDefault="00D6454E">
      <w:pPr>
        <w:rPr>
          <w:sz w:val="24"/>
          <w:szCs w:val="24"/>
        </w:rPr>
      </w:pPr>
      <w:bookmarkStart w:id="0" w:name="_GoBack"/>
      <w:bookmarkEnd w:id="0"/>
    </w:p>
    <w:sectPr w:rsidR="00D6454E" w:rsidRPr="0003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67"/>
    <w:rsid w:val="00000B08"/>
    <w:rsid w:val="00034967"/>
    <w:rsid w:val="00287C8B"/>
    <w:rsid w:val="003F6F5D"/>
    <w:rsid w:val="00CB010A"/>
    <w:rsid w:val="00D13D64"/>
    <w:rsid w:val="00D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75D7"/>
  <w15:docId w15:val="{87F363EA-7416-4D2F-A4AB-507F29C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Dell</cp:lastModifiedBy>
  <cp:revision>3</cp:revision>
  <dcterms:created xsi:type="dcterms:W3CDTF">2017-07-05T11:05:00Z</dcterms:created>
  <dcterms:modified xsi:type="dcterms:W3CDTF">2017-07-05T11:06:00Z</dcterms:modified>
</cp:coreProperties>
</file>